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E76C1A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F6A34CD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8785378" w14:textId="5D4B8D75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29093A">
        <w:rPr>
          <w:rFonts w:ascii="Arial" w:hAnsi="Arial" w:cs="Arial"/>
          <w:sz w:val="23"/>
          <w:szCs w:val="23"/>
          <w:lang w:val="el-GR"/>
        </w:rPr>
        <w:t>6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367E9DE4" w14:textId="77777777" w:rsidR="0086704C" w:rsidRDefault="0086704C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3CB35F06" w14:textId="68A3F8AD" w:rsidR="005574D6" w:rsidRPr="00F5132B" w:rsidRDefault="00732AE6" w:rsidP="00955BD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6376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6376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Ποινή φυλάκισης </w:t>
      </w:r>
      <w:proofErr w:type="spellStart"/>
      <w:r w:rsidR="00E6376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εξίμισι</w:t>
      </w:r>
      <w:proofErr w:type="spellEnd"/>
      <w:r w:rsidR="00E6376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χρόνων σε 56χρονο για υπόθεση ναρκωτικών</w:t>
      </w:r>
    </w:p>
    <w:p w14:paraId="0724BF66" w14:textId="7821BDB2" w:rsidR="00E6376C" w:rsidRPr="00F5132B" w:rsidRDefault="005574D6" w:rsidP="00E6376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eastAsia="Times New Roman" w:hAnsi="Arial" w:cs="Arial"/>
          <w:sz w:val="24"/>
          <w:szCs w:val="24"/>
          <w:lang w:val="el-GR"/>
        </w:rPr>
        <w:tab/>
      </w:r>
      <w:r w:rsidR="00E6376C" w:rsidRPr="00F5132B">
        <w:rPr>
          <w:rFonts w:ascii="Arial" w:eastAsia="Times New Roman" w:hAnsi="Arial" w:cs="Arial"/>
          <w:sz w:val="24"/>
          <w:szCs w:val="24"/>
          <w:lang w:val="el-GR"/>
        </w:rPr>
        <w:t xml:space="preserve">Ποινή φυλάκισης </w:t>
      </w:r>
      <w:proofErr w:type="spellStart"/>
      <w:r w:rsidR="00E6376C" w:rsidRPr="00F5132B">
        <w:rPr>
          <w:rFonts w:ascii="Arial" w:eastAsia="Times New Roman" w:hAnsi="Arial" w:cs="Arial"/>
          <w:sz w:val="24"/>
          <w:szCs w:val="24"/>
          <w:lang w:val="el-GR"/>
        </w:rPr>
        <w:t>εξίμισι</w:t>
      </w:r>
      <w:proofErr w:type="spellEnd"/>
      <w:r w:rsidR="00E6376C" w:rsidRPr="00F5132B">
        <w:rPr>
          <w:rFonts w:ascii="Arial" w:eastAsia="Times New Roman" w:hAnsi="Arial" w:cs="Arial"/>
          <w:sz w:val="24"/>
          <w:szCs w:val="24"/>
          <w:lang w:val="el-GR"/>
        </w:rPr>
        <w:t xml:space="preserve"> χρόνων επέβαλε σήμερα σε 56χρονο, το Μόνιμο Κακουργιοδικείο Λάρνακας – Αμμοχώστου, </w:t>
      </w:r>
      <w:r w:rsidR="00305DD1" w:rsidRPr="00F5132B">
        <w:rPr>
          <w:rFonts w:ascii="Arial" w:eastAsia="Times New Roman" w:hAnsi="Arial" w:cs="Arial"/>
          <w:sz w:val="24"/>
          <w:szCs w:val="24"/>
          <w:lang w:val="el-GR"/>
        </w:rPr>
        <w:t xml:space="preserve">σχετικά με </w:t>
      </w:r>
      <w:r w:rsidR="00E6376C" w:rsidRPr="00F5132B">
        <w:rPr>
          <w:rFonts w:ascii="Arial" w:eastAsia="Times New Roman" w:hAnsi="Arial" w:cs="Arial"/>
          <w:sz w:val="24"/>
          <w:szCs w:val="24"/>
          <w:lang w:val="el-GR"/>
        </w:rPr>
        <w:t xml:space="preserve">υπόθεση παράνομης εισαγωγής και κατοχής ποσότητας 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κάνναβης </w:t>
      </w:r>
      <w:r w:rsidR="00E201B2" w:rsidRPr="00F5132B">
        <w:rPr>
          <w:rFonts w:ascii="Arial" w:hAnsi="Arial" w:cs="Arial"/>
          <w:sz w:val="24"/>
          <w:szCs w:val="24"/>
          <w:lang w:val="el-GR"/>
        </w:rPr>
        <w:t xml:space="preserve">βάρους τριών </w:t>
      </w:r>
      <w:r w:rsidR="00E6376C" w:rsidRPr="00F5132B">
        <w:rPr>
          <w:rFonts w:ascii="Arial" w:hAnsi="Arial" w:cs="Arial"/>
          <w:sz w:val="24"/>
          <w:szCs w:val="24"/>
          <w:lang w:val="el-GR"/>
        </w:rPr>
        <w:t>κιλ</w:t>
      </w:r>
      <w:r w:rsidR="00E201B2" w:rsidRPr="00F5132B">
        <w:rPr>
          <w:rFonts w:ascii="Arial" w:hAnsi="Arial" w:cs="Arial"/>
          <w:sz w:val="24"/>
          <w:szCs w:val="24"/>
          <w:lang w:val="el-GR"/>
        </w:rPr>
        <w:t>ών και χαπιών έκσταση, βάρους 280 γραμμαρίων.</w:t>
      </w:r>
    </w:p>
    <w:p w14:paraId="4B46B3AC" w14:textId="77777777" w:rsidR="00305DD1" w:rsidRPr="00F5132B" w:rsidRDefault="00E6376C" w:rsidP="00305DD1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ab/>
        <w:t>Τα ναρκωτικά έφθασαν στην Κύπρο, από χώρα της Ευρώπης</w:t>
      </w:r>
      <w:r w:rsidR="00E201B2" w:rsidRPr="00F5132B">
        <w:rPr>
          <w:rFonts w:ascii="Arial" w:hAnsi="Arial" w:cs="Arial"/>
          <w:sz w:val="24"/>
          <w:szCs w:val="24"/>
          <w:lang w:val="el-GR"/>
        </w:rPr>
        <w:t>, μέσω ταχυδρομείου, τον Ιούλιο, 2018, σε δύο δέματα και εντοπίστηκαν από Τελωνειακούς λειτουργούς και μέλη της Υπηρεσίας Καταπολέμησης Ναρκωτικών.</w:t>
      </w:r>
      <w:r w:rsidR="00305DD1" w:rsidRPr="00F5132B">
        <w:rPr>
          <w:rFonts w:ascii="Arial" w:hAnsi="Arial" w:cs="Arial"/>
          <w:sz w:val="24"/>
          <w:szCs w:val="24"/>
          <w:lang w:val="el-GR"/>
        </w:rPr>
        <w:t xml:space="preserve"> </w:t>
      </w:r>
      <w:r w:rsidR="00E201B2" w:rsidRPr="00F5132B">
        <w:rPr>
          <w:rFonts w:ascii="Arial" w:hAnsi="Arial" w:cs="Arial"/>
          <w:sz w:val="24"/>
          <w:szCs w:val="24"/>
          <w:lang w:val="el-GR"/>
        </w:rPr>
        <w:t>Το πρώτο δέμα περιείχε ποσότητα κάνναβης βάρους ενός κιλού</w:t>
      </w:r>
      <w:r w:rsidR="00305DD1" w:rsidRPr="00F5132B">
        <w:rPr>
          <w:rFonts w:ascii="Arial" w:hAnsi="Arial" w:cs="Arial"/>
          <w:sz w:val="24"/>
          <w:szCs w:val="24"/>
          <w:lang w:val="el-GR"/>
        </w:rPr>
        <w:t>, ενώ το δεύτερο δέμα περιείχε κάνναβης βάρους δύο κιλών και χάπια έκσταση, βάρους 280 γραμμαρίων.</w:t>
      </w:r>
    </w:p>
    <w:p w14:paraId="5AA1C9CA" w14:textId="5A6BC46A" w:rsidR="00E6376C" w:rsidRPr="00E76C1A" w:rsidRDefault="00E201B2" w:rsidP="00305DD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 xml:space="preserve">Στις 17 Ιουλίου, ο </w:t>
      </w:r>
      <w:r w:rsidR="00E6376C" w:rsidRPr="00F5132B">
        <w:rPr>
          <w:rFonts w:ascii="Arial" w:hAnsi="Arial" w:cs="Arial"/>
          <w:sz w:val="24"/>
          <w:szCs w:val="24"/>
          <w:lang w:val="el-GR"/>
        </w:rPr>
        <w:t>5</w:t>
      </w:r>
      <w:r w:rsidRPr="00F5132B">
        <w:rPr>
          <w:rFonts w:ascii="Arial" w:hAnsi="Arial" w:cs="Arial"/>
          <w:sz w:val="24"/>
          <w:szCs w:val="24"/>
          <w:lang w:val="el-GR"/>
        </w:rPr>
        <w:t>6</w:t>
      </w:r>
      <w:r w:rsidR="00E6376C" w:rsidRPr="00F5132B">
        <w:rPr>
          <w:rFonts w:ascii="Arial" w:hAnsi="Arial" w:cs="Arial"/>
          <w:sz w:val="24"/>
          <w:szCs w:val="24"/>
          <w:lang w:val="el-GR"/>
        </w:rPr>
        <w:t>χρονος, μετέβη σ</w:t>
      </w:r>
      <w:r w:rsidR="00305DD1" w:rsidRPr="00F5132B">
        <w:rPr>
          <w:rFonts w:ascii="Arial" w:hAnsi="Arial" w:cs="Arial"/>
          <w:sz w:val="24"/>
          <w:szCs w:val="24"/>
          <w:lang w:val="el-GR"/>
        </w:rPr>
        <w:t>ε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 </w:t>
      </w:r>
      <w:r w:rsidR="00305DD1" w:rsidRPr="00F5132B">
        <w:rPr>
          <w:rFonts w:ascii="Arial" w:hAnsi="Arial" w:cs="Arial"/>
          <w:sz w:val="24"/>
          <w:szCs w:val="24"/>
          <w:lang w:val="el-GR"/>
        </w:rPr>
        <w:t>τ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αχυδρομείο </w:t>
      </w:r>
      <w:r w:rsidR="00305DD1" w:rsidRPr="00F5132B">
        <w:rPr>
          <w:rFonts w:ascii="Arial" w:hAnsi="Arial" w:cs="Arial"/>
          <w:sz w:val="24"/>
          <w:szCs w:val="24"/>
          <w:lang w:val="el-GR"/>
        </w:rPr>
        <w:t>στην Λάρνακα</w:t>
      </w:r>
      <w:r w:rsidRPr="00F5132B">
        <w:rPr>
          <w:rFonts w:ascii="Arial" w:hAnsi="Arial" w:cs="Arial"/>
          <w:sz w:val="24"/>
          <w:szCs w:val="24"/>
          <w:lang w:val="el-GR"/>
        </w:rPr>
        <w:t>, όπου βρισκόταν το</w:t>
      </w:r>
      <w:r w:rsidR="00305DD1" w:rsidRPr="00F5132B">
        <w:rPr>
          <w:rFonts w:ascii="Arial" w:hAnsi="Arial" w:cs="Arial"/>
          <w:sz w:val="24"/>
          <w:szCs w:val="24"/>
          <w:lang w:val="el-GR"/>
        </w:rPr>
        <w:t xml:space="preserve"> πρώτο</w:t>
      </w:r>
      <w:r w:rsidRPr="00F5132B">
        <w:rPr>
          <w:rFonts w:ascii="Arial" w:hAnsi="Arial" w:cs="Arial"/>
          <w:sz w:val="24"/>
          <w:szCs w:val="24"/>
          <w:lang w:val="el-GR"/>
        </w:rPr>
        <w:t xml:space="preserve"> δέμα, </w:t>
      </w:r>
      <w:r w:rsidR="00E6376C" w:rsidRPr="00F5132B">
        <w:rPr>
          <w:rFonts w:ascii="Arial" w:hAnsi="Arial" w:cs="Arial"/>
          <w:sz w:val="24"/>
          <w:szCs w:val="24"/>
          <w:lang w:val="el-GR"/>
        </w:rPr>
        <w:t>για να</w:t>
      </w:r>
      <w:r w:rsidRPr="00F5132B">
        <w:rPr>
          <w:rFonts w:ascii="Arial" w:hAnsi="Arial" w:cs="Arial"/>
          <w:sz w:val="24"/>
          <w:szCs w:val="24"/>
          <w:lang w:val="el-GR"/>
        </w:rPr>
        <w:t xml:space="preserve"> το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 παραλάβει</w:t>
      </w:r>
      <w:r w:rsidRPr="00F5132B">
        <w:rPr>
          <w:rFonts w:ascii="Arial" w:hAnsi="Arial" w:cs="Arial"/>
          <w:sz w:val="24"/>
          <w:szCs w:val="24"/>
          <w:lang w:val="el-GR"/>
        </w:rPr>
        <w:t>.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 Αφού υπέγραψε για την παραλαβή του, το δέμα ελέγχθηκε από </w:t>
      </w:r>
      <w:r w:rsidRPr="00F5132B">
        <w:rPr>
          <w:rFonts w:ascii="Arial" w:hAnsi="Arial" w:cs="Arial"/>
          <w:sz w:val="24"/>
          <w:szCs w:val="24"/>
          <w:lang w:val="el-GR"/>
        </w:rPr>
        <w:t>Τ</w:t>
      </w:r>
      <w:r w:rsidR="00E6376C" w:rsidRPr="00F5132B">
        <w:rPr>
          <w:rFonts w:ascii="Arial" w:hAnsi="Arial" w:cs="Arial"/>
          <w:sz w:val="24"/>
          <w:szCs w:val="24"/>
          <w:lang w:val="el-GR"/>
        </w:rPr>
        <w:t xml:space="preserve">ελωνειακό λειτουργό, ο οποίος εντόπισε σε αυτό, δύο συσκευασίες οι οποίες περιείχαν </w:t>
      </w:r>
      <w:r w:rsidR="00305DD1" w:rsidRPr="00F5132B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E6376C" w:rsidRPr="00F5132B">
        <w:rPr>
          <w:rFonts w:ascii="Arial" w:hAnsi="Arial" w:cs="Arial"/>
          <w:sz w:val="24"/>
          <w:szCs w:val="24"/>
          <w:lang w:val="el-GR"/>
        </w:rPr>
        <w:t>κάνναβη, συνολικ</w:t>
      </w:r>
      <w:r w:rsidR="00305DD1" w:rsidRPr="00F5132B">
        <w:rPr>
          <w:rFonts w:ascii="Arial" w:hAnsi="Arial" w:cs="Arial"/>
          <w:sz w:val="24"/>
          <w:szCs w:val="24"/>
          <w:lang w:val="el-GR"/>
        </w:rPr>
        <w:t>ού βάρους ενός κιλού. Μέλη της ΥΚΑΝ προχώρησαν τότε στη σύλληψη του 56χρονου, για διευκόλυνση των ανακρίσεων</w:t>
      </w:r>
      <w:r w:rsidR="00E76C1A">
        <w:rPr>
          <w:rFonts w:ascii="Arial" w:hAnsi="Arial" w:cs="Arial"/>
          <w:sz w:val="24"/>
          <w:szCs w:val="24"/>
          <w:lang w:val="el-GR"/>
        </w:rPr>
        <w:t xml:space="preserve">, </w:t>
      </w:r>
      <w:r w:rsidR="00E76C1A">
        <w:rPr>
          <w:rFonts w:ascii="Arial" w:hAnsi="Arial" w:cs="Arial"/>
          <w:b/>
          <w:sz w:val="24"/>
          <w:szCs w:val="24"/>
          <w:lang w:val="el-GR"/>
        </w:rPr>
        <w:t>(Το Αστυνομικό Δελτίο Αρ. 1, ημερομηνίας 18/07/2018, είναι σχετικό)</w:t>
      </w:r>
      <w:r w:rsidR="00E76C1A">
        <w:rPr>
          <w:rFonts w:ascii="Arial" w:hAnsi="Arial" w:cs="Arial"/>
          <w:sz w:val="24"/>
          <w:szCs w:val="24"/>
          <w:lang w:val="el-GR"/>
        </w:rPr>
        <w:t>.</w:t>
      </w:r>
    </w:p>
    <w:p w14:paraId="2E2A0138" w14:textId="6247A753" w:rsidR="00305DD1" w:rsidRPr="00F5132B" w:rsidRDefault="00305DD1" w:rsidP="00E6376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ab/>
        <w:t xml:space="preserve">Τρεις μέρες αργότερα, στις 20 Ιουλίου, ενώ ο 56χρονος τελούσε υπό κράτηση, αφίχθηκε σε ταχυδρομείο στην Λάρνακα, το δεύτερο δέμα, στο οποίο ο ίδιος, αναφερόταν ως παραλήπτης. Μέλη της ΥΚΑΝ μετέφεραν τον 56χρονο στο ταχυδρομείο, όπου στην </w:t>
      </w:r>
      <w:r w:rsidRPr="00F5132B">
        <w:rPr>
          <w:rFonts w:ascii="Arial" w:hAnsi="Arial" w:cs="Arial"/>
          <w:sz w:val="24"/>
          <w:szCs w:val="24"/>
          <w:lang w:val="el-GR"/>
        </w:rPr>
        <w:lastRenderedPageBreak/>
        <w:t xml:space="preserve">παρουσία του ανοίχτηκε το ύποπτο δέμα και διαπιστώθηκε ότι αυτό περιείχε τέσσερις συσκευασίες κάνναβης, </w:t>
      </w:r>
      <w:r w:rsidR="007E646D">
        <w:rPr>
          <w:rFonts w:ascii="Arial" w:hAnsi="Arial" w:cs="Arial"/>
          <w:sz w:val="24"/>
          <w:szCs w:val="24"/>
          <w:lang w:val="el-GR"/>
        </w:rPr>
        <w:t xml:space="preserve">συνολικού </w:t>
      </w:r>
      <w:r w:rsidRPr="00F5132B">
        <w:rPr>
          <w:rFonts w:ascii="Arial" w:hAnsi="Arial" w:cs="Arial"/>
          <w:sz w:val="24"/>
          <w:szCs w:val="24"/>
          <w:lang w:val="el-GR"/>
        </w:rPr>
        <w:t>βάρους δύο κιλών, καθώς και συσκευασία χαπιών έκσταση, βάρους 280 γραμμαρίων. Με την ανεύρεση της νέας ποσότητας ναρκωτικών, ο 56χρονος συνελήφθη εκ νέου από τα μέλη της ΥΚΑΝ, για διευκόλυνση των ανακρίσεων</w:t>
      </w:r>
      <w:r w:rsidR="00E76C1A">
        <w:rPr>
          <w:rFonts w:ascii="Arial" w:hAnsi="Arial" w:cs="Arial"/>
          <w:sz w:val="24"/>
          <w:szCs w:val="24"/>
          <w:lang w:val="el-GR"/>
        </w:rPr>
        <w:t xml:space="preserve">, </w:t>
      </w:r>
      <w:r w:rsidR="00E76C1A">
        <w:rPr>
          <w:rFonts w:ascii="Arial" w:hAnsi="Arial" w:cs="Arial"/>
          <w:b/>
          <w:sz w:val="24"/>
          <w:szCs w:val="24"/>
          <w:lang w:val="el-GR"/>
        </w:rPr>
        <w:t>(Το Αστυνομικό Δελτίο Αρ. 6, ημερομηνίας 20/07/2018, είναι σχετικό)</w:t>
      </w:r>
      <w:r w:rsidRPr="00F5132B">
        <w:rPr>
          <w:rFonts w:ascii="Arial" w:hAnsi="Arial" w:cs="Arial"/>
          <w:sz w:val="24"/>
          <w:szCs w:val="24"/>
          <w:lang w:val="el-GR"/>
        </w:rPr>
        <w:t>.</w:t>
      </w:r>
    </w:p>
    <w:p w14:paraId="08FB4C71" w14:textId="044392B4" w:rsidR="00305DD1" w:rsidRPr="00F5132B" w:rsidRDefault="00305DD1" w:rsidP="00E6376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ab/>
        <w:t xml:space="preserve">Με την ολοκλήρωση των αστυνομικών εξετάσεων, </w:t>
      </w:r>
      <w:r w:rsidR="0086704C" w:rsidRPr="00F5132B">
        <w:rPr>
          <w:rFonts w:ascii="Arial" w:hAnsi="Arial" w:cs="Arial"/>
          <w:sz w:val="24"/>
          <w:szCs w:val="24"/>
          <w:lang w:val="el-GR"/>
        </w:rPr>
        <w:t xml:space="preserve">στις 26 Ιουλίου, εναντίον του 56χρονου, </w:t>
      </w:r>
      <w:r w:rsidRPr="00F5132B">
        <w:rPr>
          <w:rFonts w:ascii="Arial" w:hAnsi="Arial" w:cs="Arial"/>
          <w:sz w:val="24"/>
          <w:szCs w:val="24"/>
          <w:lang w:val="el-GR"/>
        </w:rPr>
        <w:t>καταχωρήθηκ</w:t>
      </w:r>
      <w:r w:rsidR="0086704C" w:rsidRPr="00F5132B">
        <w:rPr>
          <w:rFonts w:ascii="Arial" w:hAnsi="Arial" w:cs="Arial"/>
          <w:sz w:val="24"/>
          <w:szCs w:val="24"/>
          <w:lang w:val="el-GR"/>
        </w:rPr>
        <w:t>ε από την Αστυνομία,</w:t>
      </w:r>
      <w:r w:rsidRPr="00F5132B">
        <w:rPr>
          <w:rFonts w:ascii="Arial" w:hAnsi="Arial" w:cs="Arial"/>
          <w:sz w:val="24"/>
          <w:szCs w:val="24"/>
          <w:lang w:val="el-GR"/>
        </w:rPr>
        <w:t xml:space="preserve"> για εκδίκαση από το Μόνιμο Κακουργιοδικείο Λάρνακας – Αμμοχώστου, υπόθεση παράνομης εισαγωγής και παράνομης κατοχής ναρκωτικών.</w:t>
      </w:r>
    </w:p>
    <w:p w14:paraId="13D40D25" w14:textId="630ED642" w:rsidR="00305DD1" w:rsidRPr="00F5132B" w:rsidRDefault="00305DD1" w:rsidP="00E6376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ab/>
        <w:t xml:space="preserve">Αφού το Μόνιμο Κακουργιοδικείο, κατά την εκδίκαση της υπόθεσης, έκρινε ένοχο τον 56χρονο για τη διάπραξη των αδικημάτων, σήμερα επέβαλε σε αυτόν ποινή φυλάκισης διάρκειας </w:t>
      </w:r>
      <w:proofErr w:type="spellStart"/>
      <w:r w:rsidR="0086704C" w:rsidRPr="00F5132B">
        <w:rPr>
          <w:rFonts w:ascii="Arial" w:hAnsi="Arial" w:cs="Arial"/>
          <w:sz w:val="24"/>
          <w:szCs w:val="24"/>
          <w:lang w:val="el-GR"/>
        </w:rPr>
        <w:t>εξίμισι</w:t>
      </w:r>
      <w:proofErr w:type="spellEnd"/>
      <w:r w:rsidR="0086704C" w:rsidRPr="00F5132B">
        <w:rPr>
          <w:rFonts w:ascii="Arial" w:hAnsi="Arial" w:cs="Arial"/>
          <w:sz w:val="24"/>
          <w:szCs w:val="24"/>
          <w:lang w:val="el-GR"/>
        </w:rPr>
        <w:t xml:space="preserve"> χρόνων.</w:t>
      </w:r>
    </w:p>
    <w:p w14:paraId="7D37659A" w14:textId="435CE1B4" w:rsidR="002651E0" w:rsidRPr="00F5132B" w:rsidRDefault="0086704C" w:rsidP="0086704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ab/>
        <w:t xml:space="preserve">Την υπόθεση είχε διερευνήσει η ΥΚΑΝ </w:t>
      </w:r>
      <w:r w:rsidR="00E6376C" w:rsidRPr="00F5132B">
        <w:rPr>
          <w:rFonts w:ascii="Arial" w:hAnsi="Arial" w:cs="Arial"/>
          <w:sz w:val="24"/>
          <w:szCs w:val="24"/>
          <w:lang w:val="el-GR"/>
        </w:rPr>
        <w:t>(Επαρχιακό Κλιμάκιο Λάρνακας)</w:t>
      </w:r>
      <w:r w:rsidRPr="00F5132B">
        <w:rPr>
          <w:rFonts w:ascii="Arial" w:hAnsi="Arial" w:cs="Arial"/>
          <w:sz w:val="24"/>
          <w:szCs w:val="24"/>
          <w:lang w:val="el-GR"/>
        </w:rPr>
        <w:t>.</w:t>
      </w:r>
    </w:p>
    <w:p w14:paraId="5141BBA2" w14:textId="77777777" w:rsidR="006D7DE5" w:rsidRPr="00F5132B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1C804E6" w14:textId="77777777" w:rsidR="008B64BB" w:rsidRPr="00F5132B" w:rsidRDefault="00263214" w:rsidP="002632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</w:t>
      </w:r>
    </w:p>
    <w:p w14:paraId="5170DD98" w14:textId="77777777" w:rsidR="008B64BB" w:rsidRPr="00F5132B" w:rsidRDefault="008B64BB" w:rsidP="002632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71F1FB97" w14:textId="77777777" w:rsidR="008B64BB" w:rsidRPr="00F5132B" w:rsidRDefault="008B64BB" w:rsidP="002632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6B4DB4DB" w14:textId="14A2D9CE" w:rsidR="00263214" w:rsidRPr="00F5132B" w:rsidRDefault="00E569CC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</w:p>
    <w:p w14:paraId="1F20301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30E0D56B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C682A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3263AE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CAE080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77E90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233067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8BA5C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A636CB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4F0691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9BBD133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1A85" w14:textId="77777777" w:rsidR="005C05D0" w:rsidRDefault="005C05D0" w:rsidP="00404DCD">
      <w:pPr>
        <w:spacing w:after="0" w:line="240" w:lineRule="auto"/>
      </w:pPr>
      <w:r>
        <w:separator/>
      </w:r>
    </w:p>
  </w:endnote>
  <w:endnote w:type="continuationSeparator" w:id="0">
    <w:p w14:paraId="2504A0DB" w14:textId="77777777" w:rsidR="005C05D0" w:rsidRDefault="005C05D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76C1A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76C1A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1EF3" w14:textId="77777777" w:rsidR="005C05D0" w:rsidRDefault="005C05D0" w:rsidP="00404DCD">
      <w:pPr>
        <w:spacing w:after="0" w:line="240" w:lineRule="auto"/>
      </w:pPr>
      <w:r>
        <w:separator/>
      </w:r>
    </w:p>
  </w:footnote>
  <w:footnote w:type="continuationSeparator" w:id="0">
    <w:p w14:paraId="4504BF1D" w14:textId="77777777" w:rsidR="005C05D0" w:rsidRDefault="005C05D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76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4808"/>
    <w:rsid w:val="00066663"/>
    <w:rsid w:val="000721DB"/>
    <w:rsid w:val="00074CBB"/>
    <w:rsid w:val="00081139"/>
    <w:rsid w:val="000A09E1"/>
    <w:rsid w:val="000A5670"/>
    <w:rsid w:val="000E5386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43873"/>
    <w:rsid w:val="00644BDE"/>
    <w:rsid w:val="006660E2"/>
    <w:rsid w:val="00673C1B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8196F"/>
    <w:rsid w:val="00793A40"/>
    <w:rsid w:val="00795115"/>
    <w:rsid w:val="00797637"/>
    <w:rsid w:val="007A0D26"/>
    <w:rsid w:val="007A4C07"/>
    <w:rsid w:val="007D4BB5"/>
    <w:rsid w:val="007E646D"/>
    <w:rsid w:val="007F6141"/>
    <w:rsid w:val="008048D2"/>
    <w:rsid w:val="008104AE"/>
    <w:rsid w:val="00821690"/>
    <w:rsid w:val="0086704C"/>
    <w:rsid w:val="00894A15"/>
    <w:rsid w:val="008B64BB"/>
    <w:rsid w:val="008C3419"/>
    <w:rsid w:val="008D0965"/>
    <w:rsid w:val="008F160F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F75AF"/>
    <w:rsid w:val="00F0359E"/>
    <w:rsid w:val="00F04605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9248-BFB8-46E3-97EF-83538611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2020-11-16T13:21:00Z</dcterms:created>
  <dcterms:modified xsi:type="dcterms:W3CDTF">2020-11-16T13:21:00Z</dcterms:modified>
</cp:coreProperties>
</file>